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9FB6" w14:textId="77777777" w:rsidR="004878B3" w:rsidRPr="00776D47" w:rsidRDefault="00776D47" w:rsidP="005A1E02">
      <w:pPr>
        <w:pStyle w:val="Title"/>
        <w:jc w:val="center"/>
      </w:pPr>
      <w:r w:rsidRPr="00776D47">
        <w:t>The Housing Crisis</w:t>
      </w:r>
      <w:r w:rsidR="005B2F93">
        <w:t xml:space="preserve"> in Melbourne</w:t>
      </w:r>
    </w:p>
    <w:p w14:paraId="2E37CE94" w14:textId="77777777" w:rsidR="00776D47" w:rsidRDefault="00776D47" w:rsidP="004878B3">
      <w:pPr>
        <w:pStyle w:val="ListParagraph"/>
        <w:spacing w:before="120" w:line="276" w:lineRule="auto"/>
        <w:ind w:left="0"/>
        <w:jc w:val="both"/>
        <w:rPr>
          <w:rFonts w:eastAsia="Times New Roman" w:cs="Times New Roman"/>
          <w:color w:val="000000"/>
        </w:rPr>
      </w:pPr>
      <w:r>
        <w:rPr>
          <w:noProof/>
          <w:lang w:eastAsia="en-AU"/>
        </w:rPr>
        <w:drawing>
          <wp:inline distT="0" distB="0" distL="0" distR="0" wp14:anchorId="6BE3D762" wp14:editId="1ECAC99B">
            <wp:extent cx="3257550" cy="172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5886" cy="1742224"/>
                    </a:xfrm>
                    <a:prstGeom prst="rect">
                      <a:avLst/>
                    </a:prstGeom>
                  </pic:spPr>
                </pic:pic>
              </a:graphicData>
            </a:graphic>
          </wp:inline>
        </w:drawing>
      </w:r>
      <w:r>
        <w:rPr>
          <w:noProof/>
          <w:lang w:eastAsia="en-AU"/>
        </w:rPr>
        <w:drawing>
          <wp:inline distT="0" distB="0" distL="0" distR="0" wp14:anchorId="64A514A6" wp14:editId="2C16203D">
            <wp:extent cx="3231356" cy="17233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4083" cy="1735511"/>
                    </a:xfrm>
                    <a:prstGeom prst="rect">
                      <a:avLst/>
                    </a:prstGeom>
                  </pic:spPr>
                </pic:pic>
              </a:graphicData>
            </a:graphic>
          </wp:inline>
        </w:drawing>
      </w:r>
    </w:p>
    <w:p w14:paraId="2DFCC5DB" w14:textId="77777777" w:rsidR="00776D47" w:rsidRDefault="00776D47" w:rsidP="004878B3">
      <w:pPr>
        <w:pStyle w:val="ListParagraph"/>
        <w:spacing w:before="120" w:line="276" w:lineRule="auto"/>
        <w:ind w:left="0"/>
        <w:jc w:val="both"/>
        <w:rPr>
          <w:rFonts w:eastAsia="Times New Roman" w:cs="Times New Roman"/>
          <w:color w:val="000000"/>
        </w:rPr>
      </w:pPr>
      <w:r>
        <w:rPr>
          <w:noProof/>
          <w:lang w:eastAsia="en-AU"/>
        </w:rPr>
        <w:drawing>
          <wp:inline distT="0" distB="0" distL="0" distR="0" wp14:anchorId="67DF8845" wp14:editId="2B717BB4">
            <wp:extent cx="3270250" cy="1752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8542" cy="1767763"/>
                    </a:xfrm>
                    <a:prstGeom prst="rect">
                      <a:avLst/>
                    </a:prstGeom>
                  </pic:spPr>
                </pic:pic>
              </a:graphicData>
            </a:graphic>
          </wp:inline>
        </w:drawing>
      </w:r>
      <w:r>
        <w:rPr>
          <w:noProof/>
          <w:lang w:eastAsia="en-AU"/>
        </w:rPr>
        <w:drawing>
          <wp:inline distT="0" distB="0" distL="0" distR="0" wp14:anchorId="7249A694" wp14:editId="0B8A1907">
            <wp:extent cx="3211189" cy="17722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165" cy="1787173"/>
                    </a:xfrm>
                    <a:prstGeom prst="rect">
                      <a:avLst/>
                    </a:prstGeom>
                  </pic:spPr>
                </pic:pic>
              </a:graphicData>
            </a:graphic>
          </wp:inline>
        </w:drawing>
      </w:r>
    </w:p>
    <w:p w14:paraId="553F1DFA" w14:textId="77777777" w:rsidR="00776D47" w:rsidRDefault="00776D47" w:rsidP="004878B3">
      <w:pPr>
        <w:pStyle w:val="ListParagraph"/>
        <w:spacing w:before="120" w:line="276" w:lineRule="auto"/>
        <w:ind w:left="0"/>
        <w:jc w:val="both"/>
        <w:rPr>
          <w:rFonts w:eastAsia="Times New Roman" w:cs="Times New Roman"/>
          <w:color w:val="000000"/>
        </w:rPr>
      </w:pPr>
      <w:r>
        <w:rPr>
          <w:noProof/>
          <w:lang w:eastAsia="en-AU"/>
        </w:rPr>
        <w:drawing>
          <wp:inline distT="0" distB="0" distL="0" distR="0" wp14:anchorId="244253D7" wp14:editId="3904ADA0">
            <wp:extent cx="3250565" cy="18097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0565" cy="1809750"/>
                    </a:xfrm>
                    <a:prstGeom prst="rect">
                      <a:avLst/>
                    </a:prstGeom>
                  </pic:spPr>
                </pic:pic>
              </a:graphicData>
            </a:graphic>
          </wp:inline>
        </w:drawing>
      </w:r>
      <w:r w:rsidR="005A1E02">
        <w:rPr>
          <w:noProof/>
          <w:lang w:eastAsia="en-AU"/>
        </w:rPr>
        <w:drawing>
          <wp:inline distT="0" distB="0" distL="0" distR="0" wp14:anchorId="06149D3D" wp14:editId="75B76B4B">
            <wp:extent cx="3231515" cy="180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1515" cy="1803400"/>
                    </a:xfrm>
                    <a:prstGeom prst="rect">
                      <a:avLst/>
                    </a:prstGeom>
                  </pic:spPr>
                </pic:pic>
              </a:graphicData>
            </a:graphic>
          </wp:inline>
        </w:drawing>
      </w:r>
    </w:p>
    <w:p w14:paraId="716DDB3B" w14:textId="77777777" w:rsidR="005A1E02" w:rsidRDefault="005A1E02" w:rsidP="004878B3">
      <w:pPr>
        <w:pStyle w:val="ListParagraph"/>
        <w:spacing w:before="120" w:line="276" w:lineRule="auto"/>
        <w:ind w:left="0"/>
        <w:jc w:val="both"/>
        <w:rPr>
          <w:rFonts w:eastAsia="Times New Roman" w:cs="Times New Roman"/>
          <w:color w:val="000000"/>
        </w:rPr>
      </w:pPr>
      <w:r>
        <w:rPr>
          <w:noProof/>
          <w:lang w:eastAsia="en-AU"/>
        </w:rPr>
        <w:drawing>
          <wp:inline distT="0" distB="0" distL="0" distR="0" wp14:anchorId="51027FCB" wp14:editId="62DDA84F">
            <wp:extent cx="3244215" cy="190866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3097" cy="1913891"/>
                    </a:xfrm>
                    <a:prstGeom prst="rect">
                      <a:avLst/>
                    </a:prstGeom>
                  </pic:spPr>
                </pic:pic>
              </a:graphicData>
            </a:graphic>
          </wp:inline>
        </w:drawing>
      </w:r>
      <w:r w:rsidR="005F4226">
        <w:rPr>
          <w:noProof/>
          <w:lang w:eastAsia="en-AU"/>
        </w:rPr>
        <w:drawing>
          <wp:inline distT="0" distB="0" distL="0" distR="0" wp14:anchorId="1853C55E" wp14:editId="638C648C">
            <wp:extent cx="3245485" cy="19113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5079" cy="1922889"/>
                    </a:xfrm>
                    <a:prstGeom prst="rect">
                      <a:avLst/>
                    </a:prstGeom>
                  </pic:spPr>
                </pic:pic>
              </a:graphicData>
            </a:graphic>
          </wp:inline>
        </w:drawing>
      </w:r>
    </w:p>
    <w:p w14:paraId="1E80575A" w14:textId="77777777" w:rsidR="005F4226" w:rsidRDefault="005F4226" w:rsidP="004878B3">
      <w:pPr>
        <w:pStyle w:val="ListParagraph"/>
        <w:spacing w:before="120" w:line="276" w:lineRule="auto"/>
        <w:ind w:left="0"/>
        <w:jc w:val="both"/>
        <w:rPr>
          <w:rFonts w:eastAsia="Times New Roman" w:cs="Times New Roman"/>
          <w:color w:val="000000"/>
        </w:rPr>
      </w:pPr>
      <w:r>
        <w:rPr>
          <w:noProof/>
          <w:lang w:val="en-US"/>
        </w:rPr>
        <w:t xml:space="preserve">                            </w:t>
      </w:r>
      <w:r>
        <w:rPr>
          <w:noProof/>
          <w:lang w:eastAsia="en-AU"/>
        </w:rPr>
        <w:drawing>
          <wp:inline distT="0" distB="0" distL="0" distR="0" wp14:anchorId="5C81CB8F" wp14:editId="0C143292">
            <wp:extent cx="4425950" cy="21018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5950" cy="2101850"/>
                    </a:xfrm>
                    <a:prstGeom prst="rect">
                      <a:avLst/>
                    </a:prstGeom>
                  </pic:spPr>
                </pic:pic>
              </a:graphicData>
            </a:graphic>
          </wp:inline>
        </w:drawing>
      </w:r>
    </w:p>
    <w:p w14:paraId="3AD12C28" w14:textId="54824A44" w:rsidR="006406BE" w:rsidRDefault="006406BE" w:rsidP="006406BE">
      <w:pPr>
        <w:ind w:right="-664" w:hanging="851"/>
        <w:rPr>
          <w:rFonts w:eastAsia="Times New Roman" w:cs="Times New Roman"/>
          <w:color w:val="000000"/>
        </w:rPr>
      </w:pPr>
      <w:r>
        <w:rPr>
          <w:rFonts w:eastAsia="Times New Roman" w:cs="Times New Roman"/>
          <w:noProof/>
          <w:color w:val="000000"/>
          <w:lang w:bidi="ar-SA"/>
        </w:rPr>
        <w:lastRenderedPageBreak/>
        <mc:AlternateContent>
          <mc:Choice Requires="wps">
            <w:drawing>
              <wp:anchor distT="0" distB="0" distL="114300" distR="114300" simplePos="0" relativeHeight="251659264" behindDoc="0" locked="0" layoutInCell="1" allowOverlap="1" wp14:anchorId="2567F89C" wp14:editId="14A29398">
                <wp:simplePos x="0" y="0"/>
                <wp:positionH relativeFrom="column">
                  <wp:posOffset>-10795</wp:posOffset>
                </wp:positionH>
                <wp:positionV relativeFrom="paragraph">
                  <wp:posOffset>55245</wp:posOffset>
                </wp:positionV>
                <wp:extent cx="6800850" cy="1911350"/>
                <wp:effectExtent l="25400" t="25400" r="133350" b="120650"/>
                <wp:wrapSquare wrapText="bothSides"/>
                <wp:docPr id="2" name="Text Box 2"/>
                <wp:cNvGraphicFramePr/>
                <a:graphic xmlns:a="http://schemas.openxmlformats.org/drawingml/2006/main">
                  <a:graphicData uri="http://schemas.microsoft.com/office/word/2010/wordprocessingShape">
                    <wps:wsp>
                      <wps:cNvSpPr txBox="1"/>
                      <wps:spPr>
                        <a:xfrm>
                          <a:off x="0" y="0"/>
                          <a:ext cx="6800850" cy="1911350"/>
                        </a:xfrm>
                        <a:prstGeom prst="rect">
                          <a:avLst/>
                        </a:prstGeom>
                        <a:solidFill>
                          <a:srgbClr val="660066"/>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12A3800" w14:textId="7C80F9FA" w:rsidR="006406BE" w:rsidRPr="006406BE" w:rsidRDefault="006406BE" w:rsidP="006406BE">
                            <w:pPr>
                              <w:spacing w:before="120" w:line="276" w:lineRule="auto"/>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venir Heavy" w:hAnsi="Avenir Heavy"/>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Melbourne is </w:t>
                            </w:r>
                            <w: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experiencing</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a housing crisis ……</w:t>
                            </w:r>
                          </w:p>
                          <w:p w14:paraId="4BB2FAFE" w14:textId="2C53B572" w:rsidR="006406BE" w:rsidRDefault="006406BE" w:rsidP="006406BE">
                            <w:pPr>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6406BE">
                              <w:rPr>
                                <w:rFonts w:ascii="Chalkboard" w:hAnsi="Chalkboard"/>
                                <w:sz w:val="40"/>
                                <w:szCs w:val="40"/>
                                <w:u w:val="single"/>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so</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more people are becoming homeless</w:t>
                            </w:r>
                          </w:p>
                          <w:p w14:paraId="3C04D8B4" w14:textId="77777777" w:rsidR="006406BE" w:rsidRDefault="006406BE" w:rsidP="006406BE">
                            <w:pPr>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0FA4ADB" w14:textId="3D1688C1" w:rsidR="006406BE" w:rsidRPr="006406BE" w:rsidRDefault="006406BE" w:rsidP="006406BE">
                            <w:pPr>
                              <w:ind w:right="74"/>
                              <w:jc w:val="cente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Every Victorian Should Have a Home!</w:t>
                            </w:r>
                          </w:p>
                          <w:p w14:paraId="045FCBAA" w14:textId="77777777" w:rsidR="006406BE" w:rsidRDefault="0064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67F89C" id="_x0000_t202" coordsize="21600,21600" o:spt="202" path="m,l,21600r21600,l21600,xe">
                <v:stroke joinstyle="miter"/>
                <v:path gradientshapeok="t" o:connecttype="rect"/>
              </v:shapetype>
              <v:shape id="Text Box 2" o:spid="_x0000_s1026" type="#_x0000_t202" style="position:absolute;margin-left:-.85pt;margin-top:4.35pt;width:535.5pt;height:1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" fillcolor="#606" strokecolor="black [3200]" strokeweight="1pt">
                <v:shadow on="t" color="black" opacity="26214f" origin="-.5,-.5" offset=".74836mm,.74836mm"/>
                <v:textbox>
                  <w:txbxContent>
                    <w:p w14:paraId="012A3800" w14:textId="7C80F9FA" w:rsidR="006406BE" w:rsidRPr="006406BE" w:rsidRDefault="006406BE" w:rsidP="006406BE">
                      <w:pPr>
                        <w:spacing w:before="120" w:line="276" w:lineRule="auto"/>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venir Heavy" w:hAnsi="Avenir Heavy"/>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Melbourne is </w:t>
                      </w:r>
                      <w: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experiencing</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a housing crisis ……</w:t>
                      </w:r>
                    </w:p>
                    <w:p w14:paraId="4BB2FAFE" w14:textId="2C53B572" w:rsidR="006406BE" w:rsidRDefault="006406BE" w:rsidP="006406BE">
                      <w:pPr>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6406BE">
                        <w:rPr>
                          <w:rFonts w:ascii="Chalkboard" w:hAnsi="Chalkboard"/>
                          <w:sz w:val="40"/>
                          <w:szCs w:val="40"/>
                          <w:u w:val="single"/>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so</w:t>
                      </w:r>
                      <w:r w:rsidRPr="006406BE">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more people are becoming homeless</w:t>
                      </w:r>
                    </w:p>
                    <w:p w14:paraId="3C04D8B4" w14:textId="77777777" w:rsidR="006406BE" w:rsidRDefault="006406BE" w:rsidP="006406BE">
                      <w:pPr>
                        <w:ind w:right="74"/>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0FA4ADB" w14:textId="3D1688C1" w:rsidR="006406BE" w:rsidRPr="006406BE" w:rsidRDefault="006406BE" w:rsidP="006406BE">
                      <w:pPr>
                        <w:ind w:right="74"/>
                        <w:jc w:val="cente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40"/>
                          <w:szCs w:val="4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Every Victorian Should Have a Home!</w:t>
                      </w:r>
                    </w:p>
                    <w:p w14:paraId="045FCBAA" w14:textId="77777777" w:rsidR="006406BE" w:rsidRDefault="006406BE"/>
                  </w:txbxContent>
                </v:textbox>
                <w10:wrap type="square"/>
              </v:shape>
            </w:pict>
          </mc:Fallback>
        </mc:AlternateContent>
      </w:r>
      <w:r w:rsidR="00776D47">
        <w:rPr>
          <w:rFonts w:eastAsia="Times New Roman" w:cs="Times New Roman"/>
          <w:color w:val="000000"/>
        </w:rPr>
        <w:tab/>
      </w:r>
    </w:p>
    <w:p w14:paraId="29CFB3CF" w14:textId="4A4569FD" w:rsidR="006406BE" w:rsidRDefault="005117EA" w:rsidP="005117EA">
      <w:pPr>
        <w:ind w:right="-664"/>
        <w:jc w:val="center"/>
        <w:rPr>
          <w:rFonts w:eastAsia="Times New Roman" w:cs="Times New Roman"/>
          <w:color w:val="000000"/>
        </w:rPr>
      </w:pPr>
      <w:r>
        <w:rPr>
          <w:rFonts w:eastAsia="Times New Roman" w:cs="Times New Roman"/>
          <w:noProof/>
          <w:color w:val="000000"/>
          <w:lang w:bidi="ar-SA"/>
        </w:rPr>
        <w:drawing>
          <wp:inline distT="0" distB="0" distL="0" distR="0" wp14:anchorId="63FFDB69" wp14:editId="12FE9A2F">
            <wp:extent cx="5157019" cy="33832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al.jpg"/>
                    <pic:cNvPicPr/>
                  </pic:nvPicPr>
                  <pic:blipFill>
                    <a:blip r:embed="rId19">
                      <a:extLst>
                        <a:ext uri="{28A0092B-C50C-407E-A947-70E740481C1C}">
                          <a14:useLocalDpi xmlns:a14="http://schemas.microsoft.com/office/drawing/2010/main" val="0"/>
                        </a:ext>
                      </a:extLst>
                    </a:blip>
                    <a:stretch>
                      <a:fillRect/>
                    </a:stretch>
                  </pic:blipFill>
                  <pic:spPr>
                    <a:xfrm>
                      <a:off x="0" y="0"/>
                      <a:ext cx="5157609" cy="3383667"/>
                    </a:xfrm>
                    <a:prstGeom prst="rect">
                      <a:avLst/>
                    </a:prstGeom>
                  </pic:spPr>
                </pic:pic>
              </a:graphicData>
            </a:graphic>
          </wp:inline>
        </w:drawing>
      </w:r>
    </w:p>
    <w:p w14:paraId="2031E2E5" w14:textId="77777777" w:rsidR="006406BE" w:rsidRDefault="006406BE" w:rsidP="006406BE">
      <w:pPr>
        <w:ind w:right="-664" w:hanging="851"/>
        <w:rPr>
          <w:rFonts w:eastAsia="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89"/>
      </w:tblGrid>
      <w:tr w:rsidR="005A1E02" w14:paraId="46B93E79" w14:textId="77777777" w:rsidTr="00B21D1C">
        <w:trPr>
          <w:trHeight w:val="3448"/>
        </w:trPr>
        <w:tc>
          <w:tcPr>
            <w:tcW w:w="5353" w:type="dxa"/>
            <w:shd w:val="clear" w:color="auto" w:fill="auto"/>
          </w:tcPr>
          <w:p w14:paraId="33D9C6D6" w14:textId="2AED4B28" w:rsidR="0036070E" w:rsidRPr="00B21D1C" w:rsidRDefault="0036070E" w:rsidP="00B21D1C">
            <w:pPr>
              <w:ind w:right="140"/>
              <w:rPr>
                <w:rFonts w:ascii="Charter Black" w:hAnsi="Charter Black"/>
                <w:sz w:val="36"/>
                <w:szCs w:val="36"/>
              </w:rPr>
            </w:pPr>
            <w:r w:rsidRPr="00B21D1C">
              <w:rPr>
                <w:rFonts w:ascii="Charter Black" w:hAnsi="Charter Black"/>
                <w:sz w:val="36"/>
                <w:szCs w:val="36"/>
              </w:rPr>
              <w:t xml:space="preserve">So what do we need? </w:t>
            </w:r>
          </w:p>
          <w:p w14:paraId="44ADCB1F" w14:textId="77777777" w:rsidR="0036070E" w:rsidRPr="00B21D1C" w:rsidRDefault="0036070E" w:rsidP="0036070E">
            <w:pPr>
              <w:pBdr>
                <w:left w:val="single" w:sz="4" w:space="4" w:color="FFFFFF" w:themeColor="background1"/>
              </w:pBdr>
              <w:ind w:right="-664" w:hanging="851"/>
              <w:rPr>
                <w:rFonts w:asciiTheme="minorHAnsi" w:hAnsiTheme="minorHAnsi"/>
              </w:rPr>
            </w:pPr>
          </w:p>
          <w:p w14:paraId="5A5633C2" w14:textId="20BA1427" w:rsidR="0036070E" w:rsidRPr="00B21D1C" w:rsidRDefault="0036070E" w:rsidP="00D70E81">
            <w:pPr>
              <w:pBdr>
                <w:left w:val="single" w:sz="4" w:space="4" w:color="FFFFFF" w:themeColor="background1"/>
              </w:pBdr>
              <w:ind w:right="142"/>
              <w:jc w:val="both"/>
              <w:rPr>
                <w:rFonts w:asciiTheme="minorHAnsi" w:hAnsiTheme="minorHAnsi"/>
              </w:rPr>
            </w:pPr>
            <w:r w:rsidRPr="00B21D1C">
              <w:rPr>
                <w:rFonts w:asciiTheme="minorHAnsi" w:hAnsiTheme="minorHAnsi"/>
              </w:rPr>
              <w:t xml:space="preserve">If we do not address the bigger issues of housing supply and affordability in Melbourne, we will find that more and more people will be forced to sleep in cars and on our streets. </w:t>
            </w:r>
          </w:p>
          <w:p w14:paraId="380C8EF7" w14:textId="77777777" w:rsidR="0036070E" w:rsidRPr="00B21D1C" w:rsidRDefault="0036070E" w:rsidP="0036070E">
            <w:pPr>
              <w:pBdr>
                <w:left w:val="single" w:sz="4" w:space="4" w:color="FFFFFF" w:themeColor="background1"/>
              </w:pBdr>
              <w:spacing w:before="120"/>
              <w:ind w:right="140"/>
              <w:jc w:val="both"/>
              <w:rPr>
                <w:rFonts w:asciiTheme="minorHAnsi" w:hAnsiTheme="minorHAnsi"/>
              </w:rPr>
            </w:pPr>
            <w:r w:rsidRPr="00B21D1C">
              <w:rPr>
                <w:rFonts w:asciiTheme="minorHAnsi" w:hAnsiTheme="minorHAnsi"/>
              </w:rPr>
              <w:t>Already in the last five years there has been an increase of 40% in the numbers of people experiencing homelessness in Melbourne’s West and an increase of 74% in people who are visibly homeless in the CBD.</w:t>
            </w:r>
          </w:p>
          <w:p w14:paraId="52940B73" w14:textId="77777777" w:rsidR="0036070E" w:rsidRPr="00B21D1C" w:rsidRDefault="0036070E" w:rsidP="0050469F">
            <w:pPr>
              <w:pBdr>
                <w:left w:val="single" w:sz="4" w:space="4" w:color="FFFFFF" w:themeColor="background1"/>
              </w:pBdr>
              <w:spacing w:before="120"/>
              <w:ind w:right="142"/>
              <w:jc w:val="both"/>
              <w:rPr>
                <w:rFonts w:asciiTheme="minorHAnsi" w:eastAsia="Times New Roman" w:hAnsiTheme="minorHAnsi" w:cs="Times New Roman"/>
                <w:color w:val="000000"/>
              </w:rPr>
            </w:pPr>
          </w:p>
        </w:tc>
        <w:tc>
          <w:tcPr>
            <w:tcW w:w="5353" w:type="dxa"/>
            <w:shd w:val="clear" w:color="auto" w:fill="CC99FF"/>
          </w:tcPr>
          <w:p w14:paraId="5196FAE3" w14:textId="77777777" w:rsidR="00D70E81" w:rsidRPr="00BD24AD" w:rsidRDefault="00D70E81" w:rsidP="00D70E81">
            <w:pPr>
              <w:ind w:right="140"/>
              <w:rPr>
                <w:rFonts w:ascii="Charter Black" w:hAnsi="Charter Black"/>
                <w:sz w:val="36"/>
                <w:szCs w:val="36"/>
              </w:rPr>
            </w:pPr>
            <w:r w:rsidRPr="00BD24AD">
              <w:rPr>
                <w:rFonts w:ascii="Charter Black" w:hAnsi="Charter Black"/>
                <w:sz w:val="36"/>
                <w:szCs w:val="36"/>
              </w:rPr>
              <w:t>What can I</w:t>
            </w:r>
            <w:r>
              <w:rPr>
                <w:rFonts w:ascii="Charter Black" w:hAnsi="Charter Black"/>
                <w:sz w:val="36"/>
                <w:szCs w:val="36"/>
              </w:rPr>
              <w:t>/you</w:t>
            </w:r>
            <w:r w:rsidRPr="00BD24AD">
              <w:rPr>
                <w:rFonts w:ascii="Charter Black" w:hAnsi="Charter Black"/>
                <w:sz w:val="36"/>
                <w:szCs w:val="36"/>
              </w:rPr>
              <w:t xml:space="preserve"> do?</w:t>
            </w:r>
          </w:p>
          <w:p w14:paraId="2823B447" w14:textId="35F02A4E" w:rsidR="00D70E81" w:rsidRPr="00B21D1C" w:rsidRDefault="00D70E81" w:rsidP="00B21D1C">
            <w:pPr>
              <w:pStyle w:val="ListParagraph"/>
              <w:numPr>
                <w:ilvl w:val="0"/>
                <w:numId w:val="2"/>
              </w:numPr>
              <w:pBdr>
                <w:left w:val="single" w:sz="4" w:space="4" w:color="FFFFFF" w:themeColor="background1"/>
              </w:pBdr>
              <w:spacing w:before="120" w:after="0" w:line="240" w:lineRule="auto"/>
              <w:ind w:left="317" w:right="140" w:hanging="283"/>
              <w:jc w:val="both"/>
            </w:pPr>
            <w:r w:rsidRPr="00B21D1C">
              <w:t>Ring, email or write to your local member of parliament</w:t>
            </w:r>
            <w:r w:rsidR="006406BE" w:rsidRPr="00B21D1C">
              <w:t xml:space="preserve"> to tell them that every Victorian should have a home</w:t>
            </w:r>
          </w:p>
          <w:p w14:paraId="17ECDC9A" w14:textId="77777777" w:rsidR="00013687" w:rsidRPr="00B21D1C" w:rsidRDefault="00013687" w:rsidP="00B21D1C">
            <w:pPr>
              <w:pStyle w:val="ListParagraph"/>
              <w:numPr>
                <w:ilvl w:val="0"/>
                <w:numId w:val="2"/>
              </w:numPr>
              <w:pBdr>
                <w:left w:val="single" w:sz="4" w:space="4" w:color="FFFFFF" w:themeColor="background1"/>
              </w:pBdr>
              <w:spacing w:before="240" w:after="0" w:line="240" w:lineRule="auto"/>
              <w:ind w:left="317" w:right="140" w:hanging="283"/>
              <w:contextualSpacing w:val="0"/>
              <w:jc w:val="both"/>
            </w:pPr>
            <w:r w:rsidRPr="00B21D1C">
              <w:t>Talk to your friends, family and colleagues about the housing crisis in Victoria</w:t>
            </w:r>
          </w:p>
          <w:p w14:paraId="148829D3" w14:textId="4FCDC1E6" w:rsidR="005A1E02" w:rsidRPr="0050469F" w:rsidRDefault="0050469F" w:rsidP="00B21D1C">
            <w:pPr>
              <w:pStyle w:val="ListParagraph"/>
              <w:numPr>
                <w:ilvl w:val="0"/>
                <w:numId w:val="2"/>
              </w:numPr>
              <w:pBdr>
                <w:left w:val="single" w:sz="4" w:space="4" w:color="FFFFFF" w:themeColor="background1"/>
              </w:pBdr>
              <w:spacing w:before="240" w:after="0" w:line="240" w:lineRule="auto"/>
              <w:ind w:left="317" w:right="140" w:hanging="283"/>
              <w:contextualSpacing w:val="0"/>
              <w:rPr>
                <w:rFonts w:ascii="Chalkboard" w:hAnsi="Chalkboard"/>
              </w:rPr>
            </w:pPr>
            <w:r w:rsidRPr="00B21D1C">
              <w:rPr>
                <w:noProof/>
                <w:lang w:eastAsia="en-AU"/>
              </w:rPr>
              <w:drawing>
                <wp:anchor distT="0" distB="0" distL="114300" distR="114300" simplePos="0" relativeHeight="251660288" behindDoc="0" locked="0" layoutInCell="1" allowOverlap="1" wp14:anchorId="3CD2D509" wp14:editId="7B5535D0">
                  <wp:simplePos x="0" y="0"/>
                  <wp:positionH relativeFrom="column">
                    <wp:posOffset>2520950</wp:posOffset>
                  </wp:positionH>
                  <wp:positionV relativeFrom="paragraph">
                    <wp:posOffset>163195</wp:posOffset>
                  </wp:positionV>
                  <wp:extent cx="614680" cy="3994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bodys Home.jpg"/>
                          <pic:cNvPicPr/>
                        </pic:nvPicPr>
                        <pic:blipFill>
                          <a:blip r:embed="rId20">
                            <a:extLst>
                              <a:ext uri="{28A0092B-C50C-407E-A947-70E740481C1C}">
                                <a14:useLocalDpi xmlns:a14="http://schemas.microsoft.com/office/drawing/2010/main" val="0"/>
                              </a:ext>
                            </a:extLst>
                          </a:blip>
                          <a:stretch>
                            <a:fillRect/>
                          </a:stretch>
                        </pic:blipFill>
                        <pic:spPr>
                          <a:xfrm>
                            <a:off x="0" y="0"/>
                            <a:ext cx="614680" cy="399415"/>
                          </a:xfrm>
                          <a:prstGeom prst="rect">
                            <a:avLst/>
                          </a:prstGeom>
                        </pic:spPr>
                      </pic:pic>
                    </a:graphicData>
                  </a:graphic>
                  <wp14:sizeRelH relativeFrom="page">
                    <wp14:pctWidth>0</wp14:pctWidth>
                  </wp14:sizeRelH>
                  <wp14:sizeRelV relativeFrom="page">
                    <wp14:pctHeight>0</wp14:pctHeight>
                  </wp14:sizeRelV>
                </wp:anchor>
              </w:drawing>
            </w:r>
            <w:r w:rsidR="00D70E81" w:rsidRPr="00B21D1C">
              <w:t>Sign the Everybody’s Home online petition: everybodyshome.com.au/petition</w:t>
            </w:r>
            <w:r w:rsidR="00B21D1C">
              <w:rPr>
                <w:rFonts w:ascii="Chalkboard" w:hAnsi="Chalkboard"/>
              </w:rPr>
              <w:t xml:space="preserve">  </w:t>
            </w:r>
            <w:r w:rsidR="00013687" w:rsidRPr="0050469F">
              <w:rPr>
                <w:rFonts w:ascii="Chalkboard" w:hAnsi="Chalkboard"/>
              </w:rPr>
              <w:t xml:space="preserve">     </w:t>
            </w:r>
          </w:p>
        </w:tc>
      </w:tr>
      <w:tr w:rsidR="0050469F" w14:paraId="0E861137" w14:textId="77777777" w:rsidTr="00B21D1C">
        <w:tc>
          <w:tcPr>
            <w:tcW w:w="5353" w:type="dxa"/>
            <w:shd w:val="clear" w:color="auto" w:fill="CC99FF"/>
          </w:tcPr>
          <w:p w14:paraId="2C2D4BAD" w14:textId="77777777" w:rsidR="0050469F" w:rsidRPr="00B21D1C" w:rsidRDefault="0050469F" w:rsidP="0050469F">
            <w:pPr>
              <w:pBdr>
                <w:left w:val="single" w:sz="4" w:space="4" w:color="FFFFFF" w:themeColor="background1"/>
              </w:pBdr>
              <w:spacing w:before="120"/>
              <w:ind w:right="140"/>
              <w:jc w:val="both"/>
              <w:rPr>
                <w:rFonts w:asciiTheme="minorHAnsi" w:hAnsiTheme="minorHAnsi"/>
                <w:b/>
              </w:rPr>
            </w:pPr>
            <w:r w:rsidRPr="00B21D1C">
              <w:rPr>
                <w:rFonts w:asciiTheme="minorHAnsi" w:hAnsiTheme="minorHAnsi"/>
                <w:b/>
              </w:rPr>
              <w:t>We need:</w:t>
            </w:r>
          </w:p>
          <w:p w14:paraId="60BCF427" w14:textId="77777777" w:rsidR="0050469F" w:rsidRPr="00B21D1C" w:rsidRDefault="0050469F" w:rsidP="00B21D1C">
            <w:pPr>
              <w:pStyle w:val="ListParagraph"/>
              <w:numPr>
                <w:ilvl w:val="0"/>
                <w:numId w:val="3"/>
              </w:numPr>
              <w:pBdr>
                <w:left w:val="single" w:sz="4" w:space="4" w:color="FFFFFF" w:themeColor="background1"/>
              </w:pBdr>
              <w:spacing w:before="120" w:after="0"/>
              <w:ind w:left="426" w:right="142" w:hanging="426"/>
              <w:contextualSpacing w:val="0"/>
              <w:jc w:val="both"/>
              <w:rPr>
                <w:b/>
              </w:rPr>
            </w:pPr>
            <w:r w:rsidRPr="00B21D1C">
              <w:rPr>
                <w:b/>
              </w:rPr>
              <w:t>A monumental boost to social and public housing</w:t>
            </w:r>
          </w:p>
          <w:p w14:paraId="4BEF60DF" w14:textId="77777777" w:rsidR="0050469F" w:rsidRPr="00B21D1C" w:rsidRDefault="0050469F" w:rsidP="00B21D1C">
            <w:pPr>
              <w:pStyle w:val="ListParagraph"/>
              <w:numPr>
                <w:ilvl w:val="0"/>
                <w:numId w:val="3"/>
              </w:numPr>
              <w:pBdr>
                <w:left w:val="single" w:sz="4" w:space="4" w:color="FFFFFF" w:themeColor="background1"/>
              </w:pBdr>
              <w:spacing w:before="120" w:after="0"/>
              <w:ind w:left="426" w:right="142" w:hanging="426"/>
              <w:contextualSpacing w:val="0"/>
              <w:jc w:val="both"/>
              <w:rPr>
                <w:b/>
              </w:rPr>
            </w:pPr>
            <w:r w:rsidRPr="00B21D1C">
              <w:rPr>
                <w:b/>
              </w:rPr>
              <w:t>Legislation that requires a portion of any new housing development to be allocated to those awaiting this housing</w:t>
            </w:r>
          </w:p>
          <w:p w14:paraId="0CC5240C" w14:textId="579EA249" w:rsidR="0050469F" w:rsidRPr="005117EA" w:rsidRDefault="0050469F" w:rsidP="005117EA">
            <w:pPr>
              <w:pStyle w:val="ListParagraph"/>
              <w:numPr>
                <w:ilvl w:val="0"/>
                <w:numId w:val="3"/>
              </w:numPr>
              <w:pBdr>
                <w:left w:val="single" w:sz="4" w:space="4" w:color="FFFFFF" w:themeColor="background1"/>
              </w:pBdr>
              <w:spacing w:before="120" w:after="0"/>
              <w:ind w:left="426" w:right="142" w:hanging="426"/>
              <w:contextualSpacing w:val="0"/>
              <w:jc w:val="both"/>
              <w:rPr>
                <w:b/>
              </w:rPr>
            </w:pPr>
            <w:r w:rsidRPr="00B21D1C">
              <w:rPr>
                <w:b/>
              </w:rPr>
              <w:t>Construction of innovative temporary accommodation t</w:t>
            </w:r>
            <w:r w:rsidR="005117EA">
              <w:rPr>
                <w:b/>
              </w:rPr>
              <w:t xml:space="preserve">hat is safe and </w:t>
            </w:r>
            <w:proofErr w:type="spellStart"/>
            <w:r w:rsidR="005117EA">
              <w:rPr>
                <w:b/>
              </w:rPr>
              <w:t>self contained</w:t>
            </w:r>
            <w:proofErr w:type="spellEnd"/>
            <w:r w:rsidR="005117EA">
              <w:rPr>
                <w:b/>
              </w:rPr>
              <w:t>.</w:t>
            </w:r>
          </w:p>
        </w:tc>
        <w:tc>
          <w:tcPr>
            <w:tcW w:w="5353" w:type="dxa"/>
          </w:tcPr>
          <w:p w14:paraId="09DEE4D7" w14:textId="77777777" w:rsidR="0050469F" w:rsidRDefault="0050469F" w:rsidP="0050469F">
            <w:pPr>
              <w:pStyle w:val="ListParagraph"/>
              <w:spacing w:before="120" w:line="276" w:lineRule="auto"/>
              <w:ind w:left="0"/>
              <w:rPr>
                <w:rFonts w:eastAsia="Times New Roman" w:cs="Times New Roman"/>
                <w:color w:val="000000"/>
              </w:rPr>
            </w:pPr>
          </w:p>
          <w:p w14:paraId="1CAE50D6" w14:textId="20079EBA" w:rsidR="0050469F" w:rsidRDefault="0050469F" w:rsidP="005117EA">
            <w:pPr>
              <w:pStyle w:val="ListParagraph"/>
              <w:spacing w:before="120" w:line="276" w:lineRule="auto"/>
              <w:ind w:left="0"/>
              <w:jc w:val="center"/>
              <w:rPr>
                <w:rFonts w:eastAsia="Times New Roman" w:cs="Times New Roman"/>
                <w:color w:val="000000"/>
              </w:rPr>
            </w:pPr>
            <w:r>
              <w:rPr>
                <w:rFonts w:eastAsia="Times New Roman" w:cs="Times New Roman"/>
                <w:color w:val="000000"/>
              </w:rPr>
              <w:t>The Northern and Western Homelessness Networks are networks of 50 community service organisations managing 180 homelessness programs in Melbourne’s north and west.</w:t>
            </w:r>
          </w:p>
          <w:p w14:paraId="2B131B6C" w14:textId="6F00D401" w:rsidR="0050469F" w:rsidRDefault="0050469F" w:rsidP="003B5BA1">
            <w:pPr>
              <w:pStyle w:val="ListParagraph"/>
              <w:spacing w:before="120" w:line="276" w:lineRule="auto"/>
              <w:ind w:left="0"/>
              <w:jc w:val="center"/>
              <w:rPr>
                <w:rFonts w:eastAsia="Times New Roman" w:cs="Times New Roman"/>
                <w:color w:val="000000"/>
              </w:rPr>
            </w:pPr>
            <w:r>
              <w:rPr>
                <w:rFonts w:eastAsia="Times New Roman" w:cs="Times New Roman"/>
                <w:color w:val="000000"/>
              </w:rPr>
              <w:t>For more information contact Meredith Gorman (</w:t>
            </w:r>
            <w:hyperlink r:id="rId21" w:history="1">
              <w:r w:rsidRPr="00013687">
                <w:rPr>
                  <w:rStyle w:val="Hyperlink"/>
                  <w:rFonts w:eastAsia="Times New Roman" w:cs="Times New Roman"/>
                  <w:color w:val="70AD47" w:themeColor="accent6"/>
                </w:rPr>
                <w:t>Meredith.gorman@launchhousing.org.au</w:t>
              </w:r>
            </w:hyperlink>
            <w:r>
              <w:rPr>
                <w:rFonts w:eastAsia="Times New Roman" w:cs="Times New Roman"/>
                <w:color w:val="000000"/>
              </w:rPr>
              <w:t>) or Sarah Langmore (</w:t>
            </w:r>
            <w:hyperlink r:id="rId22" w:history="1">
              <w:r w:rsidR="005117EA" w:rsidRPr="00C12170">
                <w:rPr>
                  <w:rStyle w:val="Hyperlink"/>
                  <w:rFonts w:eastAsia="Times New Roman" w:cs="Times New Roman"/>
                </w:rPr>
                <w:t>sarah@wombat.org.au</w:t>
              </w:r>
            </w:hyperlink>
            <w:r>
              <w:rPr>
                <w:rFonts w:eastAsia="Times New Roman" w:cs="Times New Roman"/>
                <w:color w:val="000000"/>
              </w:rPr>
              <w:t>)</w:t>
            </w:r>
          </w:p>
          <w:p w14:paraId="27CD6AC7" w14:textId="78ECCFD1" w:rsidR="005117EA" w:rsidRPr="0050469F" w:rsidRDefault="005117EA" w:rsidP="005117EA">
            <w:pPr>
              <w:pStyle w:val="ListParagraph"/>
              <w:spacing w:before="120" w:line="276" w:lineRule="auto"/>
              <w:ind w:left="0"/>
              <w:jc w:val="center"/>
              <w:rPr>
                <w:rFonts w:eastAsia="Times New Roman" w:cs="Times New Roman"/>
                <w:color w:val="000000"/>
              </w:rPr>
            </w:pPr>
            <w:r>
              <w:rPr>
                <w:rFonts w:eastAsia="Times New Roman" w:cs="Times New Roman"/>
                <w:noProof/>
                <w:color w:val="000000"/>
                <w:lang w:eastAsia="en-AU"/>
              </w:rPr>
              <w:drawing>
                <wp:inline distT="0" distB="0" distL="0" distR="0" wp14:anchorId="78AB87FF" wp14:editId="318E1061">
                  <wp:extent cx="1775460"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HN.JPG"/>
                          <pic:cNvPicPr/>
                        </pic:nvPicPr>
                        <pic:blipFill>
                          <a:blip r:embed="rId23">
                            <a:extLst>
                              <a:ext uri="{28A0092B-C50C-407E-A947-70E740481C1C}">
                                <a14:useLocalDpi xmlns:a14="http://schemas.microsoft.com/office/drawing/2010/main" val="0"/>
                              </a:ext>
                            </a:extLst>
                          </a:blip>
                          <a:stretch>
                            <a:fillRect/>
                          </a:stretch>
                        </pic:blipFill>
                        <pic:spPr>
                          <a:xfrm>
                            <a:off x="0" y="0"/>
                            <a:ext cx="1775460" cy="327660"/>
                          </a:xfrm>
                          <a:prstGeom prst="rect">
                            <a:avLst/>
                          </a:prstGeom>
                        </pic:spPr>
                      </pic:pic>
                    </a:graphicData>
                  </a:graphic>
                </wp:inline>
              </w:drawing>
            </w:r>
          </w:p>
        </w:tc>
      </w:tr>
    </w:tbl>
    <w:p w14:paraId="78EB09CC" w14:textId="77777777" w:rsidR="005A1E02" w:rsidRPr="00013687" w:rsidRDefault="005A1E02" w:rsidP="000D0278">
      <w:pPr>
        <w:spacing w:before="120" w:line="276" w:lineRule="auto"/>
        <w:jc w:val="both"/>
        <w:rPr>
          <w:rFonts w:eastAsia="Times New Roman" w:cs="Times New Roman"/>
          <w:color w:val="000000"/>
        </w:rPr>
      </w:pPr>
    </w:p>
    <w:sectPr w:rsidR="005A1E02" w:rsidRPr="00013687" w:rsidSect="005A1E02">
      <w:headerReference w:type="default" r:id="rId24"/>
      <w:footerReference w:type="default" r:id="rId25"/>
      <w:pgSz w:w="11906" w:h="16838"/>
      <w:pgMar w:top="284" w:right="849"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6F4C9" w14:textId="77777777" w:rsidR="006406BE" w:rsidRDefault="006406BE">
      <w:r>
        <w:separator/>
      </w:r>
    </w:p>
  </w:endnote>
  <w:endnote w:type="continuationSeparator" w:id="0">
    <w:p w14:paraId="593B4E1C" w14:textId="77777777" w:rsidR="006406BE" w:rsidRDefault="00640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Times New Roman Bold"/>
    <w:panose1 w:val="020B0502040204020203"/>
    <w:charset w:val="00"/>
    <w:family w:val="swiss"/>
    <w:pitch w:val="variable"/>
    <w:sig w:usb0="E4002EFF" w:usb1="C000E47F" w:usb2="00000009" w:usb3="00000000" w:csb0="000001FF" w:csb1="00000000"/>
  </w:font>
  <w:font w:name="Chalkboard">
    <w:altName w:val="Kristen ITC"/>
    <w:charset w:val="00"/>
    <w:family w:val="auto"/>
    <w:pitch w:val="variable"/>
    <w:sig w:usb0="00000003" w:usb1="00000000" w:usb2="00000000" w:usb3="00000000" w:csb0="00000001" w:csb1="00000000"/>
  </w:font>
  <w:font w:name="Avenir Heavy">
    <w:altName w:val="Trebuchet MS"/>
    <w:charset w:val="00"/>
    <w:family w:val="auto"/>
    <w:pitch w:val="variable"/>
    <w:sig w:usb0="00000001" w:usb1="5000204A" w:usb2="00000000" w:usb3="00000000" w:csb0="0000009B" w:csb1="00000000"/>
  </w:font>
  <w:font w:name="Charter Black">
    <w:altName w:val="Cambria Math"/>
    <w:charset w:val="00"/>
    <w:family w:val="auto"/>
    <w:pitch w:val="variable"/>
    <w:sig w:usb0="00000001" w:usb1="1000204A" w:usb2="00000000" w:usb3="00000000" w:csb0="0000001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8691" w14:textId="77777777" w:rsidR="006406BE" w:rsidRDefault="006406BE">
    <w:pPr>
      <w:pStyle w:val="Footer"/>
      <w:jc w:val="right"/>
    </w:pPr>
  </w:p>
  <w:p w14:paraId="24262D3D" w14:textId="77777777" w:rsidR="006406BE" w:rsidRDefault="00640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72D50" w14:textId="77777777" w:rsidR="006406BE" w:rsidRDefault="006406BE">
      <w:r>
        <w:separator/>
      </w:r>
    </w:p>
  </w:footnote>
  <w:footnote w:type="continuationSeparator" w:id="0">
    <w:p w14:paraId="758E14E1" w14:textId="77777777" w:rsidR="006406BE" w:rsidRDefault="00640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434B" w14:textId="77777777" w:rsidR="006406BE" w:rsidRPr="005E79A1" w:rsidRDefault="006406B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49BC"/>
    <w:multiLevelType w:val="hybridMultilevel"/>
    <w:tmpl w:val="E6EA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3F19A4"/>
    <w:multiLevelType w:val="hybridMultilevel"/>
    <w:tmpl w:val="DE52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CC73CE"/>
    <w:multiLevelType w:val="hybridMultilevel"/>
    <w:tmpl w:val="CC5C9CF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num w:numId="1" w16cid:durableId="752892864">
    <w:abstractNumId w:val="0"/>
  </w:num>
  <w:num w:numId="2" w16cid:durableId="1557011333">
    <w:abstractNumId w:val="2"/>
  </w:num>
  <w:num w:numId="3" w16cid:durableId="1534686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A81"/>
    <w:rsid w:val="00013687"/>
    <w:rsid w:val="000D0278"/>
    <w:rsid w:val="000D5698"/>
    <w:rsid w:val="000E2A81"/>
    <w:rsid w:val="00274190"/>
    <w:rsid w:val="0036070E"/>
    <w:rsid w:val="003878B0"/>
    <w:rsid w:val="003B5BA1"/>
    <w:rsid w:val="003D260F"/>
    <w:rsid w:val="0046075F"/>
    <w:rsid w:val="004878B3"/>
    <w:rsid w:val="0050469F"/>
    <w:rsid w:val="005117EA"/>
    <w:rsid w:val="005A1E02"/>
    <w:rsid w:val="005B2F93"/>
    <w:rsid w:val="005F4226"/>
    <w:rsid w:val="006406BE"/>
    <w:rsid w:val="00672D87"/>
    <w:rsid w:val="006C1D1D"/>
    <w:rsid w:val="006D0E6E"/>
    <w:rsid w:val="00776D47"/>
    <w:rsid w:val="007D2491"/>
    <w:rsid w:val="009E15C5"/>
    <w:rsid w:val="00AA3497"/>
    <w:rsid w:val="00B21D1C"/>
    <w:rsid w:val="00C65876"/>
    <w:rsid w:val="00CD475C"/>
    <w:rsid w:val="00D0285A"/>
    <w:rsid w:val="00D70E81"/>
    <w:rsid w:val="00E2000F"/>
    <w:rsid w:val="00FD499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64CBAC"/>
  <w15:docId w15:val="{41778FD0-941B-45AB-A852-08B11D2D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E2A81"/>
    <w:pPr>
      <w:widowControl w:val="0"/>
      <w:autoSpaceDE w:val="0"/>
      <w:autoSpaceDN w:val="0"/>
      <w:spacing w:after="0" w:line="240" w:lineRule="auto"/>
    </w:pPr>
    <w:rPr>
      <w:rFonts w:ascii="Calibri" w:eastAsia="Calibri" w:hAnsi="Calibri" w:cs="Calibri"/>
      <w:lang w:eastAsia="en-AU" w:bidi="en-AU"/>
    </w:rPr>
  </w:style>
  <w:style w:type="paragraph" w:styleId="Heading1">
    <w:name w:val="heading 1"/>
    <w:basedOn w:val="Normal"/>
    <w:next w:val="Normal"/>
    <w:link w:val="Heading1Char"/>
    <w:uiPriority w:val="9"/>
    <w:qFormat/>
    <w:rsid w:val="005A1E02"/>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E2A81"/>
  </w:style>
  <w:style w:type="character" w:customStyle="1" w:styleId="BodyTextChar">
    <w:name w:val="Body Text Char"/>
    <w:basedOn w:val="DefaultParagraphFont"/>
    <w:link w:val="BodyText"/>
    <w:uiPriority w:val="1"/>
    <w:rsid w:val="000E2A81"/>
    <w:rPr>
      <w:rFonts w:ascii="Calibri" w:eastAsia="Calibri" w:hAnsi="Calibri" w:cs="Calibri"/>
      <w:lang w:eastAsia="en-AU" w:bidi="en-AU"/>
    </w:rPr>
  </w:style>
  <w:style w:type="paragraph" w:styleId="BalloonText">
    <w:name w:val="Balloon Text"/>
    <w:basedOn w:val="Normal"/>
    <w:link w:val="BalloonTextChar"/>
    <w:uiPriority w:val="99"/>
    <w:semiHidden/>
    <w:unhideWhenUsed/>
    <w:rsid w:val="006D0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E6E"/>
    <w:rPr>
      <w:rFonts w:ascii="Segoe UI" w:eastAsia="Calibri" w:hAnsi="Segoe UI" w:cs="Segoe UI"/>
      <w:sz w:val="18"/>
      <w:szCs w:val="18"/>
      <w:lang w:eastAsia="en-AU" w:bidi="en-AU"/>
    </w:rPr>
  </w:style>
  <w:style w:type="paragraph" w:styleId="ListParagraph">
    <w:name w:val="List Paragraph"/>
    <w:basedOn w:val="Normal"/>
    <w:uiPriority w:val="34"/>
    <w:qFormat/>
    <w:rsid w:val="004878B3"/>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styleId="Header">
    <w:name w:val="header"/>
    <w:basedOn w:val="Normal"/>
    <w:link w:val="HeaderChar"/>
    <w:uiPriority w:val="99"/>
    <w:unhideWhenUsed/>
    <w:rsid w:val="00776D47"/>
    <w:pPr>
      <w:tabs>
        <w:tab w:val="center" w:pos="4513"/>
        <w:tab w:val="right" w:pos="9026"/>
      </w:tabs>
    </w:pPr>
  </w:style>
  <w:style w:type="character" w:customStyle="1" w:styleId="HeaderChar">
    <w:name w:val="Header Char"/>
    <w:basedOn w:val="DefaultParagraphFont"/>
    <w:link w:val="Header"/>
    <w:uiPriority w:val="99"/>
    <w:rsid w:val="00776D47"/>
    <w:rPr>
      <w:rFonts w:ascii="Calibri" w:eastAsia="Calibri" w:hAnsi="Calibri" w:cs="Calibri"/>
      <w:lang w:eastAsia="en-AU" w:bidi="en-AU"/>
    </w:rPr>
  </w:style>
  <w:style w:type="paragraph" w:styleId="Footer">
    <w:name w:val="footer"/>
    <w:basedOn w:val="Normal"/>
    <w:link w:val="FooterChar"/>
    <w:uiPriority w:val="99"/>
    <w:unhideWhenUsed/>
    <w:rsid w:val="00776D47"/>
    <w:pPr>
      <w:tabs>
        <w:tab w:val="center" w:pos="4513"/>
        <w:tab w:val="right" w:pos="9026"/>
      </w:tabs>
    </w:pPr>
  </w:style>
  <w:style w:type="character" w:customStyle="1" w:styleId="FooterChar">
    <w:name w:val="Footer Char"/>
    <w:basedOn w:val="DefaultParagraphFont"/>
    <w:link w:val="Footer"/>
    <w:uiPriority w:val="99"/>
    <w:rsid w:val="00776D47"/>
    <w:rPr>
      <w:rFonts w:ascii="Calibri" w:eastAsia="Calibri" w:hAnsi="Calibri" w:cs="Calibri"/>
      <w:lang w:eastAsia="en-AU" w:bidi="en-AU"/>
    </w:rPr>
  </w:style>
  <w:style w:type="paragraph" w:styleId="IntenseQuote">
    <w:name w:val="Intense Quote"/>
    <w:basedOn w:val="Normal"/>
    <w:next w:val="Normal"/>
    <w:link w:val="IntenseQuoteChar"/>
    <w:uiPriority w:val="30"/>
    <w:qFormat/>
    <w:rsid w:val="005A1E0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A1E02"/>
    <w:rPr>
      <w:rFonts w:ascii="Calibri" w:eastAsia="Calibri" w:hAnsi="Calibri" w:cs="Calibri"/>
      <w:b/>
      <w:bCs/>
      <w:i/>
      <w:iCs/>
      <w:color w:val="5B9BD5" w:themeColor="accent1"/>
      <w:lang w:eastAsia="en-AU" w:bidi="en-AU"/>
    </w:rPr>
  </w:style>
  <w:style w:type="character" w:customStyle="1" w:styleId="Heading1Char">
    <w:name w:val="Heading 1 Char"/>
    <w:basedOn w:val="DefaultParagraphFont"/>
    <w:link w:val="Heading1"/>
    <w:uiPriority w:val="9"/>
    <w:rsid w:val="005A1E02"/>
    <w:rPr>
      <w:rFonts w:asciiTheme="majorHAnsi" w:eastAsiaTheme="majorEastAsia" w:hAnsiTheme="majorHAnsi" w:cstheme="majorBidi"/>
      <w:b/>
      <w:bCs/>
      <w:color w:val="2C6EAB" w:themeColor="accent1" w:themeShade="B5"/>
      <w:sz w:val="32"/>
      <w:szCs w:val="32"/>
      <w:lang w:eastAsia="en-AU" w:bidi="en-AU"/>
    </w:rPr>
  </w:style>
  <w:style w:type="paragraph" w:styleId="Title">
    <w:name w:val="Title"/>
    <w:basedOn w:val="Normal"/>
    <w:next w:val="Normal"/>
    <w:link w:val="TitleChar"/>
    <w:uiPriority w:val="10"/>
    <w:qFormat/>
    <w:rsid w:val="005A1E0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A1E02"/>
    <w:rPr>
      <w:rFonts w:asciiTheme="majorHAnsi" w:eastAsiaTheme="majorEastAsia" w:hAnsiTheme="majorHAnsi" w:cstheme="majorBidi"/>
      <w:color w:val="323E4F" w:themeColor="text2" w:themeShade="BF"/>
      <w:spacing w:val="5"/>
      <w:kern w:val="28"/>
      <w:sz w:val="52"/>
      <w:szCs w:val="52"/>
      <w:lang w:eastAsia="en-AU" w:bidi="en-AU"/>
    </w:rPr>
  </w:style>
  <w:style w:type="table" w:styleId="TableGrid">
    <w:name w:val="Table Grid"/>
    <w:basedOn w:val="TableNormal"/>
    <w:uiPriority w:val="39"/>
    <w:rsid w:val="005A1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E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055821">
      <w:bodyDiv w:val="1"/>
      <w:marLeft w:val="0"/>
      <w:marRight w:val="0"/>
      <w:marTop w:val="0"/>
      <w:marBottom w:val="0"/>
      <w:divBdr>
        <w:top w:val="none" w:sz="0" w:space="0" w:color="auto"/>
        <w:left w:val="none" w:sz="0" w:space="0" w:color="auto"/>
        <w:bottom w:val="none" w:sz="0" w:space="0" w:color="auto"/>
        <w:right w:val="none" w:sz="0" w:space="0" w:color="auto"/>
      </w:divBdr>
      <w:divsChild>
        <w:div w:id="254483982">
          <w:marLeft w:val="0"/>
          <w:marRight w:val="0"/>
          <w:marTop w:val="0"/>
          <w:marBottom w:val="0"/>
          <w:divBdr>
            <w:top w:val="none" w:sz="0" w:space="0" w:color="auto"/>
            <w:left w:val="none" w:sz="0" w:space="0" w:color="auto"/>
            <w:bottom w:val="none" w:sz="0" w:space="0" w:color="auto"/>
            <w:right w:val="none" w:sz="0" w:space="0" w:color="auto"/>
          </w:divBdr>
          <w:divsChild>
            <w:div w:id="1534460622">
              <w:marLeft w:val="0"/>
              <w:marRight w:val="0"/>
              <w:marTop w:val="0"/>
              <w:marBottom w:val="0"/>
              <w:divBdr>
                <w:top w:val="none" w:sz="0" w:space="0" w:color="auto"/>
                <w:left w:val="none" w:sz="0" w:space="0" w:color="auto"/>
                <w:bottom w:val="none" w:sz="0" w:space="0" w:color="auto"/>
                <w:right w:val="none" w:sz="0" w:space="0" w:color="auto"/>
              </w:divBdr>
              <w:divsChild>
                <w:div w:id="1284581220">
                  <w:marLeft w:val="0"/>
                  <w:marRight w:val="0"/>
                  <w:marTop w:val="0"/>
                  <w:marBottom w:val="0"/>
                  <w:divBdr>
                    <w:top w:val="none" w:sz="0" w:space="0" w:color="auto"/>
                    <w:left w:val="none" w:sz="0" w:space="0" w:color="auto"/>
                    <w:bottom w:val="none" w:sz="0" w:space="0" w:color="auto"/>
                    <w:right w:val="none" w:sz="0" w:space="0" w:color="auto"/>
                  </w:divBdr>
                  <w:divsChild>
                    <w:div w:id="1946108404">
                      <w:marLeft w:val="0"/>
                      <w:marRight w:val="0"/>
                      <w:marTop w:val="0"/>
                      <w:marBottom w:val="0"/>
                      <w:divBdr>
                        <w:top w:val="none" w:sz="0" w:space="0" w:color="auto"/>
                        <w:left w:val="none" w:sz="0" w:space="0" w:color="auto"/>
                        <w:bottom w:val="none" w:sz="0" w:space="0" w:color="auto"/>
                        <w:right w:val="none" w:sz="0" w:space="0" w:color="auto"/>
                      </w:divBdr>
                    </w:div>
                  </w:divsChild>
                </w:div>
                <w:div w:id="1739087908">
                  <w:marLeft w:val="0"/>
                  <w:marRight w:val="0"/>
                  <w:marTop w:val="0"/>
                  <w:marBottom w:val="0"/>
                  <w:divBdr>
                    <w:top w:val="none" w:sz="0" w:space="0" w:color="auto"/>
                    <w:left w:val="none" w:sz="0" w:space="0" w:color="auto"/>
                    <w:bottom w:val="none" w:sz="0" w:space="0" w:color="auto"/>
                    <w:right w:val="none" w:sz="0" w:space="0" w:color="auto"/>
                  </w:divBdr>
                  <w:divsChild>
                    <w:div w:id="7990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eredith.gorman@launchhousing.org.au"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JP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sarah@wombat.org.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70DE00FA9B1546AAC5B6134CE1800D" ma:contentTypeVersion="12" ma:contentTypeDescription="Create a new document." ma:contentTypeScope="" ma:versionID="3698cabaa42329d364eb33f81b36c877">
  <xsd:schema xmlns:xsd="http://www.w3.org/2001/XMLSchema" xmlns:xs="http://www.w3.org/2001/XMLSchema" xmlns:p="http://schemas.microsoft.com/office/2006/metadata/properties" xmlns:ns2="b8428449-22d4-42b1-9878-76057358c6ee" xmlns:ns3="9c3fcbb7-6753-44f7-bc38-22828efa9977" targetNamespace="http://schemas.microsoft.com/office/2006/metadata/properties" ma:root="true" ma:fieldsID="e73983aa48b96287622a26d6efc4ce46" ns2:_="" ns3:_="">
    <xsd:import namespace="b8428449-22d4-42b1-9878-76057358c6ee"/>
    <xsd:import namespace="9c3fcbb7-6753-44f7-bc38-22828efa99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28449-22d4-42b1-9878-76057358c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3fcbb7-6753-44f7-bc38-22828efa997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F2DA5C-D6C6-4C20-AF41-F051775D1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28449-22d4-42b1-9878-76057358c6ee"/>
    <ds:schemaRef ds:uri="9c3fcbb7-6753-44f7-bc38-22828efa9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25CC1-BC71-4CD3-B76D-2B9E6FEB45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3A4ED5-EFFF-44C2-8F7B-810321C59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Langmore</dc:creator>
  <cp:keywords/>
  <dc:description/>
  <cp:lastModifiedBy>Sarah Langmore</cp:lastModifiedBy>
  <cp:revision>2</cp:revision>
  <cp:lastPrinted>2019-06-18T09:27:00Z</cp:lastPrinted>
  <dcterms:created xsi:type="dcterms:W3CDTF">2022-05-14T06:54:00Z</dcterms:created>
  <dcterms:modified xsi:type="dcterms:W3CDTF">2022-05-14T06:54:00Z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0x010100AE70DE00FA9B1546AAC5B6134CE1800D</vt:lpwstr>
  </property>
  <property fmtid="{D5CDD505-2E9C-101B-9397-08002B2CF9AE}" pid="3" name="Order">
    <vt:r8>4331800</vt:r8>
  </property>
</Properties>
</file>